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0A" w:rsidRDefault="00846C0A">
      <w:pPr>
        <w:rPr>
          <w:rFonts w:ascii="Arial" w:hAnsi="Arial" w:cs="Arial"/>
          <w:color w:val="000000"/>
        </w:rPr>
      </w:pPr>
      <w:r>
        <w:rPr>
          <w:rFonts w:ascii="Arial" w:hAnsi="Arial" w:cs="Arial"/>
          <w:color w:val="000000"/>
        </w:rPr>
        <w:t>IN SUPPORT OF HB0955 FAMILY LAW-AGE OF MAJORITY-JURISDICTION OF COURT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846C0A" w:rsidRDefault="00846C0A" w:rsidP="00E95790">
      <w:pPr>
        <w:ind w:left="5040" w:firstLine="720"/>
        <w:rPr>
          <w:rFonts w:ascii="Arial" w:hAnsi="Arial" w:cs="Arial"/>
          <w:color w:val="000000"/>
        </w:rPr>
      </w:pPr>
      <w:r>
        <w:rPr>
          <w:rFonts w:ascii="Arial" w:hAnsi="Arial" w:cs="Arial"/>
          <w:color w:val="000000"/>
        </w:rPr>
        <w:t>Date</w:t>
      </w:r>
    </w:p>
    <w:p w:rsidR="00846C0A" w:rsidRDefault="00846C0A">
      <w:pPr>
        <w:rPr>
          <w:rFonts w:ascii="Arial" w:hAnsi="Arial" w:cs="Arial"/>
          <w:color w:val="000000"/>
        </w:rPr>
      </w:pPr>
    </w:p>
    <w:p w:rsidR="00846C0A" w:rsidRDefault="00846C0A">
      <w:pPr>
        <w:rPr>
          <w:rFonts w:ascii="Arial" w:hAnsi="Arial" w:cs="Arial"/>
          <w:color w:val="000000"/>
        </w:rPr>
      </w:pPr>
      <w:r>
        <w:rPr>
          <w:rFonts w:ascii="Arial" w:hAnsi="Arial" w:cs="Arial"/>
          <w:color w:val="000000"/>
        </w:rPr>
        <w:t>Dear ____________,</w:t>
      </w:r>
      <w:r>
        <w:rPr>
          <w:rFonts w:ascii="Arial" w:hAnsi="Arial" w:cs="Arial"/>
          <w:color w:val="000000"/>
        </w:rPr>
        <w:br/>
        <w:t> </w:t>
      </w:r>
      <w:r>
        <w:rPr>
          <w:rFonts w:ascii="Arial" w:hAnsi="Arial" w:cs="Arial"/>
          <w:color w:val="000000"/>
        </w:rPr>
        <w:br/>
        <w:t>My name is ******   and I am writing you as a constituent and (mother/father of # of kids) (other role) who supports the extension of child support to pay for post secondary education. As such, I am writing to ask for your support of MD HB0955, entitled “Family Law- Age of Majority-Jurisdiction of Court.</w:t>
      </w:r>
    </w:p>
    <w:p w:rsidR="00846C0A" w:rsidRDefault="00846C0A">
      <w:pPr>
        <w:rPr>
          <w:rFonts w:ascii="Arial" w:hAnsi="Arial" w:cs="Arial"/>
          <w:color w:val="000000"/>
        </w:rPr>
      </w:pPr>
      <w:r>
        <w:rPr>
          <w:rFonts w:ascii="Arial" w:hAnsi="Arial" w:cs="Arial"/>
          <w:color w:val="000000"/>
        </w:rPr>
        <w:t> </w:t>
      </w:r>
      <w:r>
        <w:rPr>
          <w:rFonts w:ascii="Arial" w:hAnsi="Arial" w:cs="Arial"/>
          <w:color w:val="000000"/>
        </w:rPr>
        <w:br/>
      </w:r>
      <w:r w:rsidRPr="00E87D3E">
        <w:rPr>
          <w:rFonts w:ascii="Arial" w:hAnsi="Arial" w:cs="Arial"/>
          <w:color w:val="000000"/>
          <w:highlight w:val="yellow"/>
        </w:rPr>
        <w:t xml:space="preserve">This paragraph should tell a personal story or describe the </w:t>
      </w:r>
      <w:r>
        <w:rPr>
          <w:rFonts w:ascii="Arial" w:hAnsi="Arial" w:cs="Arial"/>
          <w:color w:val="000000"/>
          <w:highlight w:val="yellow"/>
        </w:rPr>
        <w:t xml:space="preserve">nationa./state </w:t>
      </w:r>
      <w:r w:rsidRPr="00E87D3E">
        <w:rPr>
          <w:rFonts w:ascii="Arial" w:hAnsi="Arial" w:cs="Arial"/>
          <w:color w:val="000000"/>
          <w:highlight w:val="yellow"/>
        </w:rPr>
        <w:t>problem (data).</w:t>
      </w:r>
      <w:r>
        <w:rPr>
          <w:rFonts w:ascii="Arial" w:hAnsi="Arial" w:cs="Arial"/>
          <w:color w:val="000000"/>
        </w:rPr>
        <w:t xml:space="preserve"> Ex - I am a mother of 2 who was forced to pay for my childrens college on my own. I had to refinance, get a 2nd job, etc.  OR if you represent an organization – Ex- I am the VP of NAME OF ORGANIZATION. We know children of divorce are more likely to drop out of college for lack of funds…… </w:t>
      </w:r>
      <w:r>
        <w:rPr>
          <w:rFonts w:ascii="Arial" w:hAnsi="Arial" w:cs="Arial"/>
          <w:color w:val="000000"/>
        </w:rPr>
        <w:br/>
        <w:t> </w:t>
      </w:r>
      <w:r>
        <w:rPr>
          <w:rFonts w:ascii="Arial" w:hAnsi="Arial" w:cs="Arial"/>
          <w:color w:val="000000"/>
        </w:rPr>
        <w:br/>
        <w:t>MD HB0955,  entitled “Family Law-Age of Majority-Jurisdiction of Court,</w:t>
      </w:r>
      <w:bookmarkStart w:id="0" w:name="_GoBack"/>
      <w:bookmarkEnd w:id="0"/>
      <w:r>
        <w:rPr>
          <w:rFonts w:ascii="Arial" w:hAnsi="Arial" w:cs="Arial"/>
          <w:color w:val="000000"/>
        </w:rPr>
        <w:t xml:space="preserve"> would help alleviate these issues. First, the bill advocates for the support of both parents in the best interest of their child. Second, the bill does not mandate this support but gives the court authority to order the support based on specific factors such as the ability to pay, the child’s academic ability and interest, etc.  Third, the bill is merely extending the authority that the court already has up to age 18 and is no burden to the state. If passed into law, the bill would help thousands of parents send their kids to college or technical school and i</w:t>
      </w:r>
      <w:r>
        <w:rPr>
          <w:rStyle w:val="apple-converted-space"/>
          <w:rFonts w:ascii="Arial" w:hAnsi="Arial" w:cs="Arial"/>
          <w:color w:val="000000"/>
        </w:rPr>
        <w:t>t would reduce the huge financial burden on our children as they enter the workforce. Maryland would be joining with sixteen other states that already have recognized and address this important priority.</w:t>
      </w:r>
      <w:r>
        <w:rPr>
          <w:rFonts w:ascii="Arial" w:hAnsi="Arial" w:cs="Arial"/>
          <w:color w:val="000000"/>
        </w:rPr>
        <w:br/>
        <w:t> </w:t>
      </w:r>
      <w:r>
        <w:rPr>
          <w:rFonts w:ascii="Arial" w:hAnsi="Arial" w:cs="Arial"/>
          <w:color w:val="000000"/>
        </w:rPr>
        <w:br/>
        <w:t>Again, I ask that you vote in favor of MD HB0955,   entitled “Family Law-Age of Majority-Jurisdiction of Court. Passage of this important piece of legislation will help thousands of current and future constituents in your district and throughout the state of Maryland.</w:t>
      </w:r>
      <w:r>
        <w:rPr>
          <w:rStyle w:val="apple-converted-space"/>
          <w:rFonts w:ascii="Arial" w:hAnsi="Arial" w:cs="Arial"/>
          <w:color w:val="000000"/>
        </w:rPr>
        <w:t> </w:t>
      </w:r>
      <w:r>
        <w:rPr>
          <w:rFonts w:ascii="Arial" w:hAnsi="Arial" w:cs="Arial"/>
          <w:color w:val="000000"/>
        </w:rPr>
        <w:br/>
        <w:t> </w:t>
      </w:r>
      <w:r>
        <w:rPr>
          <w:rFonts w:ascii="Arial" w:hAnsi="Arial" w:cs="Arial"/>
          <w:color w:val="000000"/>
        </w:rPr>
        <w:br/>
        <w:t>Thank you for your consideration.</w:t>
      </w:r>
      <w:r>
        <w:rPr>
          <w:rStyle w:val="apple-converted-space"/>
          <w:rFonts w:ascii="Arial" w:hAnsi="Arial" w:cs="Arial"/>
          <w:color w:val="000000"/>
        </w:rPr>
        <w:t> </w:t>
      </w:r>
      <w:r>
        <w:rPr>
          <w:rFonts w:ascii="Arial" w:hAnsi="Arial" w:cs="Arial"/>
          <w:color w:val="000000"/>
        </w:rPr>
        <w:br/>
      </w:r>
      <w:r>
        <w:rPr>
          <w:rFonts w:ascii="Arial" w:hAnsi="Arial" w:cs="Arial"/>
          <w:color w:val="000000"/>
        </w:rPr>
        <w:br/>
        <w:t>Sincerely,</w:t>
      </w:r>
      <w:r>
        <w:rPr>
          <w:rStyle w:val="apple-converted-space"/>
          <w:rFonts w:ascii="Arial" w:hAnsi="Arial" w:cs="Arial"/>
          <w:color w:val="000000"/>
        </w:rPr>
        <w:t> </w:t>
      </w:r>
      <w:r>
        <w:rPr>
          <w:rFonts w:ascii="Arial" w:hAnsi="Arial" w:cs="Arial"/>
          <w:color w:val="000000"/>
        </w:rPr>
        <w:br/>
        <w:t> </w:t>
      </w:r>
      <w:r>
        <w:rPr>
          <w:rFonts w:ascii="Arial" w:hAnsi="Arial" w:cs="Arial"/>
          <w:color w:val="000000"/>
        </w:rPr>
        <w:br/>
        <w:t>NAME</w:t>
      </w:r>
    </w:p>
    <w:p w:rsidR="00846C0A" w:rsidRDefault="00846C0A">
      <w:r>
        <w:rPr>
          <w:rFonts w:ascii="Arial" w:hAnsi="Arial" w:cs="Arial"/>
          <w:color w:val="000000"/>
        </w:rPr>
        <w:t>OFFICE AND/OR AFFILIATION IF RELEVANT</w:t>
      </w:r>
      <w:r>
        <w:rPr>
          <w:rFonts w:ascii="Arial" w:hAnsi="Arial" w:cs="Arial"/>
          <w:color w:val="000000"/>
        </w:rPr>
        <w:br/>
        <w:t> </w:t>
      </w:r>
    </w:p>
    <w:sectPr w:rsidR="00846C0A" w:rsidSect="005E52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CED"/>
    <w:rsid w:val="00026CED"/>
    <w:rsid w:val="001E3070"/>
    <w:rsid w:val="002C46F4"/>
    <w:rsid w:val="004069A8"/>
    <w:rsid w:val="005E5251"/>
    <w:rsid w:val="006918D4"/>
    <w:rsid w:val="006C10B5"/>
    <w:rsid w:val="006F2270"/>
    <w:rsid w:val="007345FB"/>
    <w:rsid w:val="00846C0A"/>
    <w:rsid w:val="00A747F4"/>
    <w:rsid w:val="00D52F14"/>
    <w:rsid w:val="00DE4801"/>
    <w:rsid w:val="00E87D3E"/>
    <w:rsid w:val="00E95790"/>
    <w:rsid w:val="00EB2C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5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026C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299</Words>
  <Characters>1707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SUPPORT OF HB0955 FAMILY LAW-AGE OF MAJORITY-JURISDICTION OF COURT</dc:title>
  <dc:subject/>
  <dc:creator>beverlie fallik</dc:creator>
  <cp:keywords/>
  <dc:description/>
  <cp:lastModifiedBy>Darryl J Marsan</cp:lastModifiedBy>
  <cp:revision>2</cp:revision>
  <cp:lastPrinted>2017-02-09T17:37:00Z</cp:lastPrinted>
  <dcterms:created xsi:type="dcterms:W3CDTF">2017-02-19T15:31:00Z</dcterms:created>
  <dcterms:modified xsi:type="dcterms:W3CDTF">2017-02-19T15:31:00Z</dcterms:modified>
</cp:coreProperties>
</file>